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AE" w:rsidRDefault="008C18AE" w:rsidP="008C18AE">
      <w:pPr>
        <w:tabs>
          <w:tab w:val="left" w:pos="6330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>
        <w:rPr>
          <w:sz w:val="32"/>
          <w:szCs w:val="32"/>
          <w:lang w:val="ru-RU"/>
        </w:rPr>
        <w:br w:type="page"/>
      </w:r>
      <w:bookmarkStart w:id="0" w:name="_GoBack"/>
      <w:bookmarkEnd w:id="0"/>
      <w:r w:rsidRPr="008C18AE">
        <w:rPr>
          <w:rFonts w:ascii="Times New Roman" w:hAnsi="Times New Roman"/>
          <w:sz w:val="28"/>
          <w:szCs w:val="28"/>
        </w:rPr>
        <w:lastRenderedPageBreak/>
        <w:t xml:space="preserve"> Методична розробка уроку: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i/>
          <w:sz w:val="28"/>
          <w:szCs w:val="28"/>
        </w:rPr>
        <w:t>Тема:</w:t>
      </w:r>
      <w:r w:rsidRPr="008C18AE">
        <w:rPr>
          <w:rFonts w:ascii="Times New Roman" w:hAnsi="Times New Roman"/>
          <w:sz w:val="28"/>
          <w:szCs w:val="28"/>
        </w:rPr>
        <w:t xml:space="preserve"> «</w:t>
      </w:r>
      <w:r w:rsidRPr="008C18AE">
        <w:rPr>
          <w:rFonts w:ascii="Times New Roman" w:hAnsi="Times New Roman"/>
          <w:sz w:val="28"/>
          <w:szCs w:val="28"/>
        </w:rPr>
        <w:t xml:space="preserve">Захворювання органів дихання. </w:t>
      </w:r>
      <w:r w:rsidRPr="008C18AE">
        <w:rPr>
          <w:rFonts w:ascii="Times New Roman" w:hAnsi="Times New Roman"/>
          <w:sz w:val="28"/>
          <w:szCs w:val="28"/>
        </w:rPr>
        <w:t>Туберкульоз сьогодні: факти та перспективи»</w:t>
      </w:r>
    </w:p>
    <w:p w:rsidR="008C18AE" w:rsidRPr="008C18AE" w:rsidRDefault="008C18AE" w:rsidP="008C18AE">
      <w:pPr>
        <w:rPr>
          <w:rFonts w:ascii="Times New Roman" w:hAnsi="Times New Roman"/>
          <w:i/>
          <w:sz w:val="28"/>
          <w:szCs w:val="28"/>
        </w:rPr>
      </w:pPr>
      <w:r w:rsidRPr="008C18AE">
        <w:rPr>
          <w:rFonts w:ascii="Times New Roman" w:hAnsi="Times New Roman"/>
          <w:i/>
          <w:sz w:val="28"/>
          <w:szCs w:val="28"/>
        </w:rPr>
        <w:t>Мета: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i/>
          <w:sz w:val="28"/>
          <w:szCs w:val="28"/>
        </w:rPr>
        <w:t>навчальна</w:t>
      </w:r>
      <w:r w:rsidRPr="008C18AE">
        <w:rPr>
          <w:rFonts w:ascii="Times New Roman" w:hAnsi="Times New Roman"/>
          <w:sz w:val="28"/>
          <w:szCs w:val="28"/>
        </w:rPr>
        <w:t xml:space="preserve"> – ознайомити учнів з інфекційною хворобою – туберкульозом, причинами і симптомами захворювання, методами профілактики.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i/>
          <w:sz w:val="28"/>
          <w:szCs w:val="28"/>
        </w:rPr>
        <w:t>виховна</w:t>
      </w:r>
      <w:r w:rsidRPr="008C18AE">
        <w:rPr>
          <w:rFonts w:ascii="Times New Roman" w:hAnsi="Times New Roman"/>
          <w:sz w:val="28"/>
          <w:szCs w:val="28"/>
        </w:rPr>
        <w:t xml:space="preserve"> – виховувати відповідальне ставлення до свого здоров’я; формувати в підлітків прагнення займати активну життєву позицію, вести здоровий спосіб життя; форсувати толерантне ставлення до хворих туберкульозом;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i/>
          <w:sz w:val="28"/>
          <w:szCs w:val="28"/>
        </w:rPr>
        <w:t>розвивальна</w:t>
      </w:r>
      <w:r w:rsidRPr="008C18AE">
        <w:rPr>
          <w:rFonts w:ascii="Times New Roman" w:hAnsi="Times New Roman"/>
          <w:sz w:val="28"/>
          <w:szCs w:val="28"/>
        </w:rPr>
        <w:t xml:space="preserve"> – розвивати вміння висловлювати свою думку.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sz w:val="28"/>
          <w:szCs w:val="28"/>
        </w:rPr>
        <w:t>Хід уроку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sz w:val="28"/>
          <w:szCs w:val="28"/>
        </w:rPr>
        <w:t>І. Мотивація навчальної діяльності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sz w:val="28"/>
          <w:szCs w:val="28"/>
        </w:rPr>
        <w:tab/>
      </w:r>
      <w:r w:rsidRPr="008C18AE">
        <w:rPr>
          <w:rFonts w:ascii="Times New Roman" w:hAnsi="Times New Roman"/>
          <w:i/>
          <w:sz w:val="28"/>
          <w:szCs w:val="28"/>
        </w:rPr>
        <w:t>В</w:t>
      </w:r>
      <w:r w:rsidRPr="008C18AE">
        <w:rPr>
          <w:rFonts w:ascii="Times New Roman" w:hAnsi="Times New Roman"/>
          <w:i/>
          <w:sz w:val="28"/>
          <w:szCs w:val="28"/>
        </w:rPr>
        <w:t>читель</w:t>
      </w:r>
      <w:r w:rsidRPr="008C18AE">
        <w:rPr>
          <w:rFonts w:ascii="Times New Roman" w:hAnsi="Times New Roman"/>
          <w:i/>
          <w:sz w:val="28"/>
          <w:szCs w:val="28"/>
        </w:rPr>
        <w:t>.</w:t>
      </w:r>
      <w:r w:rsidRPr="008C18AE">
        <w:rPr>
          <w:rFonts w:ascii="Times New Roman" w:hAnsi="Times New Roman"/>
          <w:sz w:val="28"/>
          <w:szCs w:val="28"/>
        </w:rPr>
        <w:t xml:space="preserve"> В Україні епідемія туберкульозу оголошена з 1995 року. Разом з епідемією туберкульозу в суспільстві розповсюджується епідемія страху.</w:t>
      </w:r>
    </w:p>
    <w:p w:rsidR="008C18AE" w:rsidRPr="008C18AE" w:rsidRDefault="008C18AE" w:rsidP="008C18AE">
      <w:pPr>
        <w:rPr>
          <w:rFonts w:ascii="Times New Roman" w:hAnsi="Times New Roman"/>
          <w:i/>
          <w:sz w:val="28"/>
          <w:szCs w:val="28"/>
        </w:rPr>
      </w:pPr>
      <w:r w:rsidRPr="008C18AE">
        <w:rPr>
          <w:rFonts w:ascii="Times New Roman" w:hAnsi="Times New Roman"/>
          <w:i/>
          <w:sz w:val="28"/>
          <w:szCs w:val="28"/>
        </w:rPr>
        <w:t>Стародавня притча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sz w:val="28"/>
          <w:szCs w:val="28"/>
        </w:rPr>
        <w:tab/>
        <w:t>Один мудрець зустрів на своєму шляху Чуму і запитав: «Куди ідеш?» Вона відповіла: «Іду у велике місто. Мені необхідно заморити там п’ять тисяч чоловік». Через кілька днів той самий чоловік знову зустрів Чуму. «Ти сказала, що замориш п’ять тисяч чоловік, а померли всі п’ятдесят тисяч». «Ні, - заперечила вона, - я загубила тільки п’ять тисяч, останні повмирали від страху».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  <w:lang w:val="ru-RU"/>
        </w:rPr>
      </w:pPr>
      <w:r w:rsidRPr="008C18AE">
        <w:rPr>
          <w:rFonts w:ascii="Times New Roman" w:hAnsi="Times New Roman"/>
          <w:sz w:val="28"/>
          <w:szCs w:val="28"/>
        </w:rPr>
        <w:tab/>
        <w:t>Часто страх виникає через нашу неосвіченість щодо проблеми. Тому сьогодні поговоримо про інформацію, яку має знати кожна людина, щоб на неї не вплинула епідемія страху.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  <w:lang w:val="ru-RU"/>
        </w:rPr>
      </w:pP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sz w:val="28"/>
          <w:szCs w:val="28"/>
        </w:rPr>
        <w:t>ІІ. Актуалізація опорних знань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sz w:val="28"/>
          <w:szCs w:val="28"/>
        </w:rPr>
        <w:tab/>
      </w:r>
      <w:r w:rsidRPr="008C18AE">
        <w:rPr>
          <w:rFonts w:ascii="Times New Roman" w:hAnsi="Times New Roman"/>
          <w:i/>
          <w:sz w:val="28"/>
          <w:szCs w:val="28"/>
        </w:rPr>
        <w:t>В</w:t>
      </w:r>
      <w:r w:rsidRPr="008C18AE">
        <w:rPr>
          <w:rFonts w:ascii="Times New Roman" w:hAnsi="Times New Roman"/>
          <w:i/>
          <w:sz w:val="28"/>
          <w:szCs w:val="28"/>
        </w:rPr>
        <w:t>читель</w:t>
      </w:r>
      <w:r w:rsidRPr="008C18AE">
        <w:rPr>
          <w:rFonts w:ascii="Times New Roman" w:hAnsi="Times New Roman"/>
          <w:i/>
          <w:sz w:val="28"/>
          <w:szCs w:val="28"/>
        </w:rPr>
        <w:t>.</w:t>
      </w:r>
      <w:r w:rsidRPr="008C18AE">
        <w:rPr>
          <w:rFonts w:ascii="Times New Roman" w:hAnsi="Times New Roman"/>
          <w:sz w:val="28"/>
          <w:szCs w:val="28"/>
        </w:rPr>
        <w:t xml:space="preserve"> Пропоную відповісти на питання анкети, заповнюючи першу колонку.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sz w:val="28"/>
          <w:szCs w:val="28"/>
        </w:rPr>
        <w:lastRenderedPageBreak/>
        <w:t>Анкета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sz w:val="28"/>
          <w:szCs w:val="28"/>
        </w:rPr>
        <w:t xml:space="preserve">визначення обізнаності учнів про проблему 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sz w:val="28"/>
          <w:szCs w:val="28"/>
        </w:rPr>
        <w:t>захворювання туберкульозу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0"/>
        <w:gridCol w:w="1155"/>
        <w:gridCol w:w="1006"/>
      </w:tblGrid>
      <w:tr w:rsidR="008C18AE" w:rsidRPr="008C18AE" w:rsidTr="008C18AE">
        <w:trPr>
          <w:trHeight w:val="519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AE" w:rsidRPr="008C18AE" w:rsidRDefault="008C18AE" w:rsidP="008C18AE">
            <w:pPr>
              <w:rPr>
                <w:rFonts w:ascii="Times New Roman" w:hAnsi="Times New Roman"/>
                <w:sz w:val="28"/>
                <w:szCs w:val="28"/>
              </w:rPr>
            </w:pPr>
            <w:r w:rsidRPr="008C18AE">
              <w:rPr>
                <w:rFonts w:ascii="Times New Roman" w:hAnsi="Times New Roman"/>
                <w:sz w:val="28"/>
                <w:szCs w:val="28"/>
              </w:rPr>
              <w:t>Що ти знаєш про туберкульоз?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AE" w:rsidRPr="008C18AE" w:rsidRDefault="008C18AE" w:rsidP="008C18AE">
            <w:pPr>
              <w:rPr>
                <w:rFonts w:ascii="Times New Roman" w:hAnsi="Times New Roman"/>
                <w:sz w:val="28"/>
                <w:szCs w:val="28"/>
              </w:rPr>
            </w:pPr>
            <w:r w:rsidRPr="008C18AE">
              <w:rPr>
                <w:rFonts w:ascii="Times New Roman" w:hAnsi="Times New Roman"/>
                <w:sz w:val="28"/>
                <w:szCs w:val="28"/>
              </w:rPr>
              <w:t>Так/Ні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AE" w:rsidRPr="008C18AE" w:rsidRDefault="008C18AE" w:rsidP="008C18AE">
            <w:pPr>
              <w:rPr>
                <w:rFonts w:ascii="Times New Roman" w:hAnsi="Times New Roman"/>
                <w:sz w:val="28"/>
                <w:szCs w:val="28"/>
              </w:rPr>
            </w:pPr>
            <w:r w:rsidRPr="008C18AE">
              <w:rPr>
                <w:rFonts w:ascii="Times New Roman" w:hAnsi="Times New Roman"/>
                <w:sz w:val="28"/>
                <w:szCs w:val="28"/>
              </w:rPr>
              <w:t>Так/Ні</w:t>
            </w:r>
          </w:p>
        </w:tc>
      </w:tr>
      <w:tr w:rsidR="008C18AE" w:rsidRPr="008C18AE" w:rsidTr="008C18AE">
        <w:trPr>
          <w:trHeight w:val="435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AE" w:rsidRPr="008C18AE" w:rsidRDefault="008C18AE" w:rsidP="008C18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18AE">
              <w:rPr>
                <w:rFonts w:ascii="Times New Roman" w:hAnsi="Times New Roman"/>
                <w:sz w:val="28"/>
                <w:szCs w:val="28"/>
              </w:rPr>
              <w:t>На туберкульоз хворіють лише люди з груп ризику (алкоголіки, наркомани, бездомні або найбідніші)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AE" w:rsidRPr="008C18AE" w:rsidRDefault="008C18AE" w:rsidP="008C1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AE" w:rsidRPr="008C18AE" w:rsidRDefault="008C18AE" w:rsidP="008C1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8AE" w:rsidRPr="008C18AE" w:rsidTr="008C18AE">
        <w:trPr>
          <w:trHeight w:val="306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AE" w:rsidRPr="008C18AE" w:rsidRDefault="008C18AE" w:rsidP="008C18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18AE">
              <w:rPr>
                <w:rFonts w:ascii="Times New Roman" w:hAnsi="Times New Roman"/>
                <w:sz w:val="28"/>
                <w:szCs w:val="28"/>
              </w:rPr>
              <w:t>Туберкульоз невиліковна хвороба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AE" w:rsidRPr="008C18AE" w:rsidRDefault="008C18AE" w:rsidP="008C1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AE" w:rsidRPr="008C18AE" w:rsidRDefault="008C18AE" w:rsidP="008C1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8AE" w:rsidRPr="008C18AE" w:rsidTr="008C18AE">
        <w:trPr>
          <w:trHeight w:val="267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AE" w:rsidRPr="008C18AE" w:rsidRDefault="008C18AE" w:rsidP="008C18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18AE">
              <w:rPr>
                <w:rFonts w:ascii="Times New Roman" w:hAnsi="Times New Roman"/>
                <w:sz w:val="28"/>
                <w:szCs w:val="28"/>
              </w:rPr>
              <w:t>Можна заразитися на туберкульоз через поцілунок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AE" w:rsidRPr="008C18AE" w:rsidRDefault="008C18AE" w:rsidP="008C1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AE" w:rsidRPr="008C18AE" w:rsidRDefault="008C18AE" w:rsidP="008C1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8AE" w:rsidRPr="008C18AE" w:rsidTr="008C18AE">
        <w:trPr>
          <w:trHeight w:val="435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AE" w:rsidRPr="008C18AE" w:rsidRDefault="008C18AE" w:rsidP="008C18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18AE">
              <w:rPr>
                <w:rFonts w:ascii="Times New Roman" w:hAnsi="Times New Roman"/>
                <w:sz w:val="28"/>
                <w:szCs w:val="28"/>
              </w:rPr>
              <w:t xml:space="preserve">Основні симптоми: кашель, температура, біль у грудях, поганий апетит, втрата ваги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AE" w:rsidRPr="008C18AE" w:rsidRDefault="008C18AE" w:rsidP="008C1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AE" w:rsidRPr="008C18AE" w:rsidRDefault="008C18AE" w:rsidP="008C1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8AE" w:rsidRPr="008C18AE" w:rsidTr="008C18AE">
        <w:trPr>
          <w:trHeight w:val="280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AE" w:rsidRPr="008C18AE" w:rsidRDefault="008C18AE" w:rsidP="008C18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18AE">
              <w:rPr>
                <w:rFonts w:ascii="Times New Roman" w:hAnsi="Times New Roman"/>
                <w:sz w:val="28"/>
                <w:szCs w:val="28"/>
              </w:rPr>
              <w:t>Можна заразитися при рукостисканні з хворим на вулиці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AE" w:rsidRPr="008C18AE" w:rsidRDefault="008C18AE" w:rsidP="008C1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AE" w:rsidRPr="008C18AE" w:rsidRDefault="008C18AE" w:rsidP="008C1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8AE" w:rsidRPr="008C18AE" w:rsidTr="008C18AE">
        <w:trPr>
          <w:trHeight w:val="435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AE" w:rsidRPr="008C18AE" w:rsidRDefault="008C18AE" w:rsidP="008C18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18AE">
              <w:rPr>
                <w:rFonts w:ascii="Times New Roman" w:hAnsi="Times New Roman"/>
                <w:sz w:val="28"/>
                <w:szCs w:val="28"/>
              </w:rPr>
              <w:t>Людина може заразитися, якщо вживає молоко від корів, хворих на туберкульоз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AE" w:rsidRPr="008C18AE" w:rsidRDefault="008C18AE" w:rsidP="008C1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AE" w:rsidRPr="008C18AE" w:rsidRDefault="008C18AE" w:rsidP="008C1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8AE" w:rsidRPr="008C18AE" w:rsidTr="008C18AE">
        <w:trPr>
          <w:trHeight w:val="277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AE" w:rsidRPr="008C18AE" w:rsidRDefault="008C18AE" w:rsidP="008C18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18AE">
              <w:rPr>
                <w:rFonts w:ascii="Times New Roman" w:hAnsi="Times New Roman"/>
                <w:sz w:val="28"/>
                <w:szCs w:val="28"/>
              </w:rPr>
              <w:t>Існують ефективні лік від туберкульозу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AE" w:rsidRPr="008C18AE" w:rsidRDefault="008C18AE" w:rsidP="008C1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AE" w:rsidRPr="008C18AE" w:rsidRDefault="008C18AE" w:rsidP="008C1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8AE" w:rsidRPr="008C18AE" w:rsidTr="008C18AE">
        <w:trPr>
          <w:trHeight w:val="435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AE" w:rsidRPr="008C18AE" w:rsidRDefault="008C18AE" w:rsidP="008C18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18AE">
              <w:rPr>
                <w:rFonts w:ascii="Times New Roman" w:hAnsi="Times New Roman"/>
                <w:sz w:val="28"/>
                <w:szCs w:val="28"/>
              </w:rPr>
              <w:t>Дослідження, які дозволяють поставити діагноз: аналіз крові, рентгенівський знімок грудної клітки, дослідження мокротиння під мікроскопом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AE" w:rsidRPr="008C18AE" w:rsidRDefault="008C18AE" w:rsidP="008C1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AE" w:rsidRPr="008C18AE" w:rsidRDefault="008C18AE" w:rsidP="008C1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8AE" w:rsidRPr="008C18AE" w:rsidTr="008C18AE">
        <w:trPr>
          <w:trHeight w:val="435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AE" w:rsidRPr="008C18AE" w:rsidRDefault="008C18AE" w:rsidP="008C18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18AE">
              <w:rPr>
                <w:rFonts w:ascii="Times New Roman" w:hAnsi="Times New Roman"/>
                <w:sz w:val="28"/>
                <w:szCs w:val="28"/>
              </w:rPr>
              <w:t>В Україні лікування туберкульозу безкоштовне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AE" w:rsidRPr="008C18AE" w:rsidRDefault="008C18AE" w:rsidP="008C1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AE" w:rsidRPr="008C18AE" w:rsidRDefault="008C18AE" w:rsidP="008C1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sz w:val="28"/>
          <w:szCs w:val="28"/>
        </w:rPr>
        <w:t>ІІІ. Основна частина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sz w:val="28"/>
          <w:szCs w:val="28"/>
        </w:rPr>
        <w:tab/>
      </w:r>
      <w:r w:rsidRPr="008C18AE">
        <w:rPr>
          <w:rFonts w:ascii="Times New Roman" w:hAnsi="Times New Roman"/>
          <w:i/>
          <w:sz w:val="28"/>
          <w:szCs w:val="28"/>
        </w:rPr>
        <w:t>В</w:t>
      </w:r>
      <w:r w:rsidRPr="008C18AE">
        <w:rPr>
          <w:rFonts w:ascii="Times New Roman" w:hAnsi="Times New Roman"/>
          <w:i/>
          <w:sz w:val="28"/>
          <w:szCs w:val="28"/>
        </w:rPr>
        <w:t>читель</w:t>
      </w:r>
      <w:r w:rsidRPr="008C18AE">
        <w:rPr>
          <w:rFonts w:ascii="Times New Roman" w:hAnsi="Times New Roman"/>
          <w:i/>
          <w:sz w:val="28"/>
          <w:szCs w:val="28"/>
        </w:rPr>
        <w:t>.</w:t>
      </w:r>
      <w:r w:rsidRPr="008C18AE">
        <w:rPr>
          <w:rFonts w:ascii="Times New Roman" w:hAnsi="Times New Roman"/>
          <w:sz w:val="28"/>
          <w:szCs w:val="28"/>
        </w:rPr>
        <w:t xml:space="preserve"> Туберкульоз – інфекційне захворювання, на яке хворіють незалежно від статі, віку, національної приналежності та соціального стану.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i/>
          <w:sz w:val="28"/>
          <w:szCs w:val="28"/>
        </w:rPr>
        <w:tab/>
        <w:t>(Доповідь учня про історію хвороби)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sz w:val="28"/>
          <w:szCs w:val="28"/>
        </w:rPr>
        <w:tab/>
      </w:r>
      <w:r w:rsidRPr="008C18AE">
        <w:rPr>
          <w:rFonts w:ascii="Times New Roman" w:hAnsi="Times New Roman"/>
          <w:i/>
          <w:sz w:val="28"/>
          <w:szCs w:val="28"/>
        </w:rPr>
        <w:t>В</w:t>
      </w:r>
      <w:r w:rsidRPr="008C18AE">
        <w:rPr>
          <w:rFonts w:ascii="Times New Roman" w:hAnsi="Times New Roman"/>
          <w:i/>
          <w:sz w:val="28"/>
          <w:szCs w:val="28"/>
        </w:rPr>
        <w:t>читель</w:t>
      </w:r>
      <w:r w:rsidRPr="008C18AE">
        <w:rPr>
          <w:rFonts w:ascii="Times New Roman" w:hAnsi="Times New Roman"/>
          <w:i/>
          <w:sz w:val="28"/>
          <w:szCs w:val="28"/>
        </w:rPr>
        <w:t xml:space="preserve">. </w:t>
      </w:r>
      <w:r w:rsidRPr="008C18AE">
        <w:rPr>
          <w:rFonts w:ascii="Times New Roman" w:hAnsi="Times New Roman"/>
          <w:sz w:val="28"/>
          <w:szCs w:val="28"/>
        </w:rPr>
        <w:t>Збудник захворювання – мікобактерія туберкульозу МБТ(або паличка Коха) – надзвичайно стійкий і, потрапляючи в навколишнє середовище, залишається небезпечним до 12-ти місяців, стійкий до висихання, замерзання, дії кислот, лугів. Розмножується дуже повільно – один поділ за 20 годин.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i/>
          <w:sz w:val="28"/>
          <w:szCs w:val="28"/>
        </w:rPr>
        <w:tab/>
        <w:t>(Обговорення з учнями шляхів зараження)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sz w:val="28"/>
          <w:szCs w:val="28"/>
        </w:rPr>
        <w:lastRenderedPageBreak/>
        <w:tab/>
        <w:t>Зараження може бути через посуд, столові прилади, які не стерилізуються після хворого. Найчастіше відбувається зараження під час спілкування з людиною, яка має відкриту форму захворювання, при вдиханні мікобактерії туберкульозу з дрібними краплями мокроти та слини і при вживанні продуктів від хворої на туберкульоз худоби.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sz w:val="28"/>
          <w:szCs w:val="28"/>
        </w:rPr>
        <w:tab/>
        <w:t>Зараження може відбуватися також, коли мікобактерії потрапляють в організм з пилом, через предмети вжитку, посуд та постіль, папери, неполадки хворого на туберкульоз у відкритій формі тощо.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sz w:val="28"/>
          <w:szCs w:val="28"/>
        </w:rPr>
        <w:tab/>
        <w:t>Захворювання розвивається, коли у людини знижений імунітет внаслідок тривалого стресу, депресії, виразкової хвороби, цукрового діабету, захворювань щитовидної залози, травм, а також недостатнього харчування, поганих житлових умов, виснаження праці, тощо.</w:t>
      </w:r>
    </w:p>
    <w:p w:rsidR="008C18AE" w:rsidRPr="008C18AE" w:rsidRDefault="008C18AE" w:rsidP="008C18AE">
      <w:pPr>
        <w:rPr>
          <w:rFonts w:ascii="Times New Roman" w:hAnsi="Times New Roman"/>
          <w:i/>
          <w:sz w:val="28"/>
          <w:szCs w:val="28"/>
        </w:rPr>
      </w:pPr>
      <w:r w:rsidRPr="008C18AE">
        <w:rPr>
          <w:rFonts w:ascii="Times New Roman" w:hAnsi="Times New Roman"/>
          <w:i/>
          <w:sz w:val="28"/>
          <w:szCs w:val="28"/>
        </w:rPr>
        <w:t>Інтерактивна вправа «Степовий вогонь»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sz w:val="28"/>
          <w:szCs w:val="28"/>
        </w:rPr>
        <w:tab/>
        <w:t>Учитель заздалегідь готує картки: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sz w:val="28"/>
          <w:szCs w:val="28"/>
        </w:rPr>
        <w:t>А) Одна картка із позначенням «+»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sz w:val="28"/>
          <w:szCs w:val="28"/>
        </w:rPr>
        <w:t>Б) Три картки із позначенням «-».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sz w:val="28"/>
          <w:szCs w:val="28"/>
        </w:rPr>
        <w:t>В) Три картки із позначенням «Імунітет».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sz w:val="28"/>
          <w:szCs w:val="28"/>
        </w:rPr>
        <w:t>Г) Три картки з текстом: «</w:t>
      </w:r>
      <w:r w:rsidRPr="008C18AE">
        <w:rPr>
          <w:rFonts w:ascii="Times New Roman" w:hAnsi="Times New Roman"/>
          <w:i/>
          <w:sz w:val="28"/>
          <w:szCs w:val="28"/>
        </w:rPr>
        <w:t>Не беріть участь у грі. Ні з ким не розмовляйте і ні в кого не беріть його автографи</w:t>
      </w:r>
      <w:r w:rsidRPr="008C18AE">
        <w:rPr>
          <w:rFonts w:ascii="Times New Roman" w:hAnsi="Times New Roman"/>
          <w:sz w:val="28"/>
          <w:szCs w:val="28"/>
        </w:rPr>
        <w:t>»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sz w:val="28"/>
          <w:szCs w:val="28"/>
        </w:rPr>
        <w:tab/>
        <w:t>Решта карток – порожні. Усього стільки карток, скільки учнів бере участь у вправі.</w:t>
      </w:r>
    </w:p>
    <w:p w:rsidR="008C18AE" w:rsidRPr="008C18AE" w:rsidRDefault="008C18AE" w:rsidP="008C18AE">
      <w:pPr>
        <w:rPr>
          <w:rFonts w:ascii="Times New Roman" w:hAnsi="Times New Roman"/>
          <w:i/>
          <w:sz w:val="28"/>
          <w:szCs w:val="28"/>
        </w:rPr>
      </w:pPr>
      <w:r w:rsidRPr="008C18AE">
        <w:rPr>
          <w:rFonts w:ascii="Times New Roman" w:hAnsi="Times New Roman"/>
          <w:i/>
          <w:sz w:val="28"/>
          <w:szCs w:val="28"/>
        </w:rPr>
        <w:t>Хід роботи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sz w:val="28"/>
          <w:szCs w:val="28"/>
        </w:rPr>
        <w:tab/>
        <w:t>Учасників попереджають, що зараз вони отримають картки із секретною позначкою. Не можна показувати їх сусідові чи будь – кому ще.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sz w:val="28"/>
          <w:szCs w:val="28"/>
        </w:rPr>
        <w:tab/>
        <w:t>Пропонується всім взяти ручки, піти по класу і на трьох картках поставити свій підпис зі зворотного боку.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sz w:val="28"/>
          <w:szCs w:val="28"/>
        </w:rPr>
        <w:tab/>
        <w:t>Викладач весь час заохочує учнів рухатись, не сидіти на місці. Намагається непомітно залучити до гри учасників із карткою «Г». Усі повертаються на свої місця.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sz w:val="28"/>
          <w:szCs w:val="28"/>
        </w:rPr>
        <w:tab/>
        <w:t xml:space="preserve">Тепер учитель запрошує вийти учасника, у якого на картці була позначка «+». Це умовний хворий на туберкульоз. Тепер вийдіть ті, у кого на </w:t>
      </w:r>
      <w:r w:rsidRPr="008C18AE">
        <w:rPr>
          <w:rFonts w:ascii="Times New Roman" w:hAnsi="Times New Roman"/>
          <w:sz w:val="28"/>
          <w:szCs w:val="28"/>
        </w:rPr>
        <w:lastRenderedPageBreak/>
        <w:t>карточці автограф «інфікованого», і ті, хто поставив автограф йому. Тепер запросити вийти тих, хто отримав автограф, чи поставив його тим, хто вже стоїть. Зрештою, виходять усі учасники гри. Висновок: туберкульоз розповсюдився як степовий вогонь.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sz w:val="28"/>
          <w:szCs w:val="28"/>
        </w:rPr>
        <w:tab/>
        <w:t>Можливо лишаться учасники з карточками «Г». Подякувати їм за дотримання інструкції.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sz w:val="28"/>
          <w:szCs w:val="28"/>
        </w:rPr>
        <w:tab/>
        <w:t>Частіше серед трьох учасників хтось таки порушить інструкцію. Це є прикладом того як у житті люди часто чують застереження, але нехтують ним.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sz w:val="28"/>
          <w:szCs w:val="28"/>
        </w:rPr>
        <w:tab/>
        <w:t>Викладач пропонує учасникам, у яких на картках була позначка «Імунітет», повернутися на місце. Ви ним скористалися, отже – здорові.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sz w:val="28"/>
          <w:szCs w:val="28"/>
        </w:rPr>
        <w:tab/>
        <w:t>Так само мають повернутися на місця ті, хто «спілкувався» з власниками карток «-»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sz w:val="28"/>
          <w:szCs w:val="28"/>
        </w:rPr>
        <w:tab/>
        <w:t xml:space="preserve">Ця вправа допомагає показати учасникам, наскільки швидко розповсюджується туберкульоз. Хворі з легеневими формами туберкульозу найнебезпечніші. За добу вони можуть виділити понад 1 </w:t>
      </w:r>
      <w:proofErr w:type="spellStart"/>
      <w:r w:rsidRPr="008C18AE">
        <w:rPr>
          <w:rFonts w:ascii="Times New Roman" w:hAnsi="Times New Roman"/>
          <w:sz w:val="28"/>
          <w:szCs w:val="28"/>
        </w:rPr>
        <w:t>млрд</w:t>
      </w:r>
      <w:proofErr w:type="spellEnd"/>
      <w:r w:rsidRPr="008C18AE">
        <w:rPr>
          <w:rFonts w:ascii="Times New Roman" w:hAnsi="Times New Roman"/>
          <w:sz w:val="28"/>
          <w:szCs w:val="28"/>
        </w:rPr>
        <w:t xml:space="preserve"> мікобактерій.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i/>
          <w:sz w:val="28"/>
          <w:szCs w:val="28"/>
        </w:rPr>
        <w:tab/>
        <w:t>Обговорення з учнями симптомів хвороби: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sz w:val="28"/>
          <w:szCs w:val="28"/>
        </w:rPr>
        <w:t>стійкий кашель з виділенням мокротиння;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sz w:val="28"/>
          <w:szCs w:val="28"/>
        </w:rPr>
        <w:t>тривале підвищення температури тіла;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sz w:val="28"/>
          <w:szCs w:val="28"/>
        </w:rPr>
        <w:t>швидка втомлюваність;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sz w:val="28"/>
          <w:szCs w:val="28"/>
        </w:rPr>
        <w:t>втрата апетиту та надмірне безпричинне схуднення;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sz w:val="28"/>
          <w:szCs w:val="28"/>
        </w:rPr>
        <w:t>надмірне потовиділення, особливо вночі;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sz w:val="28"/>
          <w:szCs w:val="28"/>
        </w:rPr>
        <w:t>задишка, кровохаркання.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sz w:val="28"/>
          <w:szCs w:val="28"/>
        </w:rPr>
        <w:t>Не вагайтесь, а зверніться за консультацією до дільничного терапевта або лікаря – фтизіатра.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sz w:val="28"/>
          <w:szCs w:val="28"/>
        </w:rPr>
        <w:tab/>
        <w:t xml:space="preserve">Пам’ятайте, що своєчасно виявити захворювання на туберкульоз у дорослих можна за допомогою аналізу мокротиння на вміст палички Коха або флюорографічного обстеження, а у дітей – за допомогою туберкулінової діагностики (проби </w:t>
      </w:r>
      <w:proofErr w:type="spellStart"/>
      <w:r w:rsidRPr="008C18AE">
        <w:rPr>
          <w:rFonts w:ascii="Times New Roman" w:hAnsi="Times New Roman"/>
          <w:sz w:val="28"/>
          <w:szCs w:val="28"/>
        </w:rPr>
        <w:t>Манту</w:t>
      </w:r>
      <w:proofErr w:type="spellEnd"/>
      <w:r w:rsidRPr="008C18AE">
        <w:rPr>
          <w:rFonts w:ascii="Times New Roman" w:hAnsi="Times New Roman"/>
          <w:sz w:val="28"/>
          <w:szCs w:val="28"/>
        </w:rPr>
        <w:t>).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i/>
          <w:sz w:val="28"/>
          <w:szCs w:val="28"/>
        </w:rPr>
        <w:tab/>
        <w:t xml:space="preserve"> (Доповідь учня про пошуки рятунку від туберкульозу)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sz w:val="28"/>
          <w:szCs w:val="28"/>
        </w:rPr>
        <w:lastRenderedPageBreak/>
        <w:tab/>
        <w:t xml:space="preserve">У 1919 р. була одержана протитуберкульозна вакцина БЦЖ. Перше щеплення здійснено у 1921 р., а в 1925 р. передано в СРСР. У 1943 р. </w:t>
      </w:r>
      <w:proofErr w:type="spellStart"/>
      <w:r w:rsidRPr="008C18AE">
        <w:rPr>
          <w:rFonts w:ascii="Times New Roman" w:hAnsi="Times New Roman"/>
          <w:sz w:val="28"/>
          <w:szCs w:val="28"/>
        </w:rPr>
        <w:t>Зельман</w:t>
      </w:r>
      <w:proofErr w:type="spellEnd"/>
      <w:r w:rsidRPr="008C18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18AE">
        <w:rPr>
          <w:rFonts w:ascii="Times New Roman" w:hAnsi="Times New Roman"/>
          <w:sz w:val="28"/>
          <w:szCs w:val="28"/>
        </w:rPr>
        <w:t>Ваксман</w:t>
      </w:r>
      <w:proofErr w:type="spellEnd"/>
      <w:r w:rsidRPr="008C18AE">
        <w:rPr>
          <w:rFonts w:ascii="Times New Roman" w:hAnsi="Times New Roman"/>
          <w:sz w:val="28"/>
          <w:szCs w:val="28"/>
        </w:rPr>
        <w:t xml:space="preserve"> (американець українського походження) отримав антибіотик – стрептоміцин, за що був нагороджений </w:t>
      </w:r>
      <w:r w:rsidRPr="008C18AE">
        <w:rPr>
          <w:rFonts w:ascii="Times New Roman" w:hAnsi="Times New Roman"/>
          <w:i/>
          <w:sz w:val="28"/>
          <w:szCs w:val="28"/>
        </w:rPr>
        <w:t>Нобелівською премією.</w:t>
      </w:r>
      <w:r w:rsidRPr="008C18AE">
        <w:rPr>
          <w:rFonts w:ascii="Times New Roman" w:hAnsi="Times New Roman"/>
          <w:sz w:val="28"/>
          <w:szCs w:val="28"/>
        </w:rPr>
        <w:t xml:space="preserve"> Своєчасне кваліфіковане лікування дозволяє у 95%  випадків повністю вилікувати туберкульоз, скоротити термін перебування у стаціонарі та значно зменшує ризик ускладнень та розвитку стійких до ліків форм туберкульозу. Лікування туберкульозу в Україні – БЕЗКОШТОВНЕ!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sz w:val="28"/>
          <w:szCs w:val="28"/>
        </w:rPr>
        <w:tab/>
      </w:r>
      <w:r w:rsidRPr="008C18AE">
        <w:rPr>
          <w:rFonts w:ascii="Times New Roman" w:hAnsi="Times New Roman"/>
          <w:i/>
          <w:sz w:val="28"/>
          <w:szCs w:val="28"/>
        </w:rPr>
        <w:t>В</w:t>
      </w:r>
      <w:r w:rsidRPr="008C18AE">
        <w:rPr>
          <w:rFonts w:ascii="Times New Roman" w:hAnsi="Times New Roman"/>
          <w:i/>
          <w:sz w:val="28"/>
          <w:szCs w:val="28"/>
        </w:rPr>
        <w:t>читель</w:t>
      </w:r>
      <w:r w:rsidRPr="008C18AE">
        <w:rPr>
          <w:rFonts w:ascii="Times New Roman" w:hAnsi="Times New Roman"/>
          <w:i/>
          <w:sz w:val="28"/>
          <w:szCs w:val="28"/>
        </w:rPr>
        <w:t>.</w:t>
      </w:r>
      <w:r w:rsidRPr="008C18AE">
        <w:rPr>
          <w:rFonts w:ascii="Times New Roman" w:hAnsi="Times New Roman"/>
          <w:sz w:val="28"/>
          <w:szCs w:val="28"/>
        </w:rPr>
        <w:t xml:space="preserve"> Лікування туберкульозу – тривалий процес, займає від шести місяців у випадку звичайного (чутливого) туберкульозу, до двох років у випадку медикаментозної стійкості. Лікування повинно бути безперервним та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sz w:val="28"/>
          <w:szCs w:val="28"/>
        </w:rPr>
        <w:t>контрольованим.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i/>
          <w:sz w:val="28"/>
          <w:szCs w:val="28"/>
        </w:rPr>
        <w:tab/>
        <w:t xml:space="preserve"> (Обговорення з учнями, як уберегтись від туберкульозу</w:t>
      </w:r>
      <w:r w:rsidRPr="008C18AE">
        <w:rPr>
          <w:rFonts w:ascii="Times New Roman" w:hAnsi="Times New Roman"/>
          <w:sz w:val="28"/>
          <w:szCs w:val="28"/>
        </w:rPr>
        <w:t>)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sz w:val="28"/>
          <w:szCs w:val="28"/>
        </w:rPr>
        <w:tab/>
        <w:t xml:space="preserve">Учні говорять про здоровий спосіб життя , прибирання житла, провітрювання, повноцінне харчування, необхідність вакцинації дітей, проби </w:t>
      </w:r>
      <w:proofErr w:type="spellStart"/>
      <w:r w:rsidRPr="008C18AE">
        <w:rPr>
          <w:rFonts w:ascii="Times New Roman" w:hAnsi="Times New Roman"/>
          <w:sz w:val="28"/>
          <w:szCs w:val="28"/>
        </w:rPr>
        <w:t>Манту</w:t>
      </w:r>
      <w:proofErr w:type="spellEnd"/>
      <w:r w:rsidRPr="008C18AE">
        <w:rPr>
          <w:rFonts w:ascii="Times New Roman" w:hAnsi="Times New Roman"/>
          <w:sz w:val="28"/>
          <w:szCs w:val="28"/>
        </w:rPr>
        <w:t>, флюорографічних обстежень, утримання від купівлі продуктів на стихійних ринках, дотримання гігієни.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</w:rPr>
      </w:pPr>
      <w:r w:rsidRPr="008C18AE">
        <w:rPr>
          <w:rFonts w:ascii="Times New Roman" w:hAnsi="Times New Roman"/>
          <w:sz w:val="28"/>
          <w:szCs w:val="28"/>
        </w:rPr>
        <w:tab/>
        <w:t>Викладач. Існує програма «Зупинимо туберкульоз в Україні» за фінансування Глобального фонду по боротьбі зі СНІД, туберкульозом та малярією. Строки її реалізації : 2011 – 2015 рр.</w:t>
      </w:r>
    </w:p>
    <w:p w:rsidR="008C18AE" w:rsidRPr="008C18AE" w:rsidRDefault="008C18AE" w:rsidP="008C18AE">
      <w:pPr>
        <w:rPr>
          <w:rFonts w:ascii="Times New Roman" w:hAnsi="Times New Roman"/>
          <w:i/>
          <w:sz w:val="28"/>
          <w:szCs w:val="28"/>
          <w:lang w:val="ru-RU"/>
        </w:rPr>
      </w:pPr>
      <w:r w:rsidRPr="008C18AE">
        <w:rPr>
          <w:rFonts w:ascii="Times New Roman" w:hAnsi="Times New Roman"/>
          <w:i/>
          <w:sz w:val="28"/>
          <w:szCs w:val="28"/>
        </w:rPr>
        <w:tab/>
        <w:t>(Доповідь учнів про фтизіатричну службу в Дніпропетровській області )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  <w:lang w:val="ru-RU"/>
        </w:rPr>
      </w:pPr>
    </w:p>
    <w:p w:rsidR="008C18AE" w:rsidRPr="008C18AE" w:rsidRDefault="008C18AE" w:rsidP="008C18AE">
      <w:pPr>
        <w:rPr>
          <w:rFonts w:ascii="Times New Roman" w:hAnsi="Times New Roman"/>
          <w:i/>
          <w:sz w:val="28"/>
          <w:szCs w:val="28"/>
        </w:rPr>
      </w:pPr>
      <w:r w:rsidRPr="008C18AE">
        <w:rPr>
          <w:rFonts w:ascii="Times New Roman" w:hAnsi="Times New Roman"/>
          <w:i/>
          <w:sz w:val="28"/>
          <w:szCs w:val="28"/>
        </w:rPr>
        <w:t>IV. Закріплення вивченого матеріалу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  <w:lang w:val="ru-RU"/>
        </w:rPr>
      </w:pPr>
      <w:r w:rsidRPr="008C18AE">
        <w:rPr>
          <w:rFonts w:ascii="Times New Roman" w:hAnsi="Times New Roman"/>
          <w:sz w:val="28"/>
          <w:szCs w:val="28"/>
        </w:rPr>
        <w:tab/>
        <w:t>Перегляньте запитання анкети та свої відповіді. Якби вам довелось відповідати зараз, чи були б ваші відповіді такими самими? Підніміть, будь ласка, руки ті, у кого змінилась хоча б одна відповідь.</w:t>
      </w:r>
    </w:p>
    <w:p w:rsidR="008C18AE" w:rsidRPr="008C18AE" w:rsidRDefault="008C18AE" w:rsidP="008C18AE">
      <w:pPr>
        <w:rPr>
          <w:rFonts w:ascii="Times New Roman" w:hAnsi="Times New Roman"/>
          <w:sz w:val="28"/>
          <w:szCs w:val="28"/>
          <w:lang w:val="ru-RU"/>
        </w:rPr>
      </w:pPr>
    </w:p>
    <w:p w:rsidR="008C18AE" w:rsidRPr="008C18AE" w:rsidRDefault="008C18AE" w:rsidP="008C18AE">
      <w:pPr>
        <w:rPr>
          <w:rFonts w:ascii="Times New Roman" w:hAnsi="Times New Roman"/>
          <w:i/>
          <w:sz w:val="28"/>
          <w:szCs w:val="28"/>
        </w:rPr>
      </w:pPr>
      <w:r w:rsidRPr="008C18AE">
        <w:rPr>
          <w:rFonts w:ascii="Times New Roman" w:hAnsi="Times New Roman"/>
          <w:i/>
          <w:sz w:val="28"/>
          <w:szCs w:val="28"/>
          <w:lang w:val="en-US"/>
        </w:rPr>
        <w:t>V</w:t>
      </w:r>
      <w:r w:rsidRPr="008C18AE">
        <w:rPr>
          <w:rFonts w:ascii="Times New Roman" w:hAnsi="Times New Roman"/>
          <w:i/>
          <w:sz w:val="28"/>
          <w:szCs w:val="28"/>
        </w:rPr>
        <w:t>. Підбиття підсумків уроку</w:t>
      </w:r>
    </w:p>
    <w:p w:rsidR="008C18AE" w:rsidRDefault="008C18AE" w:rsidP="008C18AE">
      <w:pPr>
        <w:rPr>
          <w:lang w:val="ru-RU"/>
        </w:rPr>
      </w:pPr>
      <w:r w:rsidRPr="008C18AE">
        <w:rPr>
          <w:rFonts w:ascii="Times New Roman" w:hAnsi="Times New Roman"/>
          <w:i/>
          <w:sz w:val="28"/>
          <w:szCs w:val="28"/>
          <w:lang w:val="en-US"/>
        </w:rPr>
        <w:t>VI</w:t>
      </w:r>
      <w:r w:rsidRPr="008C18AE">
        <w:rPr>
          <w:rFonts w:ascii="Times New Roman" w:hAnsi="Times New Roman"/>
          <w:i/>
          <w:sz w:val="28"/>
          <w:szCs w:val="28"/>
          <w:lang w:val="ru-RU"/>
        </w:rPr>
        <w:t>.</w:t>
      </w:r>
      <w:r w:rsidRPr="008C18AE">
        <w:rPr>
          <w:rFonts w:ascii="Times New Roman" w:hAnsi="Times New Roman"/>
          <w:i/>
          <w:sz w:val="28"/>
          <w:szCs w:val="28"/>
        </w:rPr>
        <w:t>Домашнє завдання</w:t>
      </w:r>
    </w:p>
    <w:p w:rsidR="008C18AE" w:rsidRDefault="008C18AE" w:rsidP="008C18AE">
      <w:pPr>
        <w:rPr>
          <w:lang w:val="ru-RU"/>
        </w:rPr>
      </w:pPr>
    </w:p>
    <w:p w:rsidR="008C18AE" w:rsidRDefault="008C18AE" w:rsidP="008C18AE">
      <w:pPr>
        <w:rPr>
          <w:lang w:val="ru-RU"/>
        </w:rPr>
      </w:pPr>
    </w:p>
    <w:p w:rsidR="008C18AE" w:rsidRDefault="008C18AE" w:rsidP="008C18AE">
      <w:pPr>
        <w:rPr>
          <w:lang w:val="ru-RU"/>
        </w:rPr>
      </w:pPr>
    </w:p>
    <w:p w:rsidR="008C18AE" w:rsidRDefault="008C18AE" w:rsidP="008C18AE">
      <w:pPr>
        <w:rPr>
          <w:lang w:val="ru-RU"/>
        </w:rPr>
      </w:pPr>
    </w:p>
    <w:p w:rsidR="008C18AE" w:rsidRDefault="008C18AE" w:rsidP="008C18AE">
      <w:pPr>
        <w:rPr>
          <w:noProof/>
          <w:lang w:eastAsia="uk-UA"/>
        </w:rPr>
      </w:pPr>
    </w:p>
    <w:p w:rsidR="008C18AE" w:rsidRDefault="008C18AE" w:rsidP="008C18AE">
      <w:pPr>
        <w:rPr>
          <w:noProof/>
          <w:lang w:eastAsia="uk-UA"/>
        </w:rPr>
      </w:pPr>
    </w:p>
    <w:p w:rsidR="008C18AE" w:rsidRDefault="008C18AE" w:rsidP="008C18AE"/>
    <w:p w:rsidR="008C18AE" w:rsidRDefault="008C18AE" w:rsidP="008C18AE"/>
    <w:p w:rsidR="00271552" w:rsidRDefault="008C18AE"/>
    <w:sectPr w:rsidR="0027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03D"/>
    <w:multiLevelType w:val="hybridMultilevel"/>
    <w:tmpl w:val="C0E0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84E91"/>
    <w:multiLevelType w:val="hybridMultilevel"/>
    <w:tmpl w:val="8F124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125DD"/>
    <w:multiLevelType w:val="hybridMultilevel"/>
    <w:tmpl w:val="8C7C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AE"/>
    <w:rsid w:val="008C18AE"/>
    <w:rsid w:val="00BE5495"/>
    <w:rsid w:val="00C5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AE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8AE"/>
    <w:pPr>
      <w:spacing w:after="0" w:line="240" w:lineRule="auto"/>
      <w:jc w:val="center"/>
    </w:pPr>
    <w:rPr>
      <w:rFonts w:cs="Calibri"/>
      <w:b/>
      <w:bCs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rsid w:val="008C18AE"/>
    <w:rPr>
      <w:rFonts w:ascii="Calibri" w:eastAsia="Times New Roman" w:hAnsi="Calibri" w:cs="Calibri"/>
      <w:b/>
      <w:bCs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8C18AE"/>
    <w:pPr>
      <w:ind w:left="720"/>
      <w:contextualSpacing/>
    </w:pPr>
    <w:rPr>
      <w:rFonts w:eastAsia="Calibri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C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8AE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AE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8AE"/>
    <w:pPr>
      <w:spacing w:after="0" w:line="240" w:lineRule="auto"/>
      <w:jc w:val="center"/>
    </w:pPr>
    <w:rPr>
      <w:rFonts w:cs="Calibri"/>
      <w:b/>
      <w:bCs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rsid w:val="008C18AE"/>
    <w:rPr>
      <w:rFonts w:ascii="Calibri" w:eastAsia="Times New Roman" w:hAnsi="Calibri" w:cs="Calibri"/>
      <w:b/>
      <w:bCs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8C18AE"/>
    <w:pPr>
      <w:ind w:left="720"/>
      <w:contextualSpacing/>
    </w:pPr>
    <w:rPr>
      <w:rFonts w:eastAsia="Calibri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C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8AE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Sugal_N</dc:creator>
  <cp:lastModifiedBy>Sugal_N</cp:lastModifiedBy>
  <cp:revision>1</cp:revision>
  <dcterms:created xsi:type="dcterms:W3CDTF">2015-02-13T16:11:00Z</dcterms:created>
  <dcterms:modified xsi:type="dcterms:W3CDTF">2015-02-13T16:21:00Z</dcterms:modified>
</cp:coreProperties>
</file>